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9938C3A" w14:textId="6C774CAF" w:rsidR="00E21EE6" w:rsidRDefault="00E21EE6" w:rsidP="00F376B0">
      <w:pPr>
        <w:pStyle w:val="Heading2"/>
        <w:keepNext w:val="0"/>
        <w:keepLines w:val="0"/>
        <w:spacing w:before="0" w:after="80" w:line="288" w:lineRule="auto"/>
        <w:contextualSpacing w:val="0"/>
        <w:jc w:val="center"/>
        <w:rPr>
          <w:b/>
          <w:color w:val="32752B"/>
          <w:szCs w:val="36"/>
        </w:rPr>
      </w:pPr>
      <w:bookmarkStart w:id="0" w:name="h.bvubkgmtwdw5" w:colFirst="0" w:colLast="0"/>
      <w:bookmarkEnd w:id="0"/>
      <w:r>
        <w:rPr>
          <w:b/>
          <w:color w:val="32752B"/>
          <w:szCs w:val="36"/>
        </w:rPr>
        <w:t>Sunrise Homeopathy LLC</w:t>
      </w:r>
    </w:p>
    <w:p w14:paraId="5AD09FE4" w14:textId="0ADEF523" w:rsidR="00A917F0" w:rsidRPr="00E21EE6" w:rsidRDefault="00F376B0" w:rsidP="00F376B0">
      <w:pPr>
        <w:pStyle w:val="Heading2"/>
        <w:keepNext w:val="0"/>
        <w:keepLines w:val="0"/>
        <w:spacing w:before="0" w:after="80" w:line="288" w:lineRule="auto"/>
        <w:contextualSpacing w:val="0"/>
        <w:jc w:val="center"/>
        <w:rPr>
          <w:sz w:val="24"/>
        </w:rPr>
      </w:pPr>
      <w:r w:rsidRPr="00E21EE6">
        <w:rPr>
          <w:b/>
          <w:color w:val="32752B"/>
          <w:sz w:val="28"/>
          <w:szCs w:val="36"/>
        </w:rPr>
        <w:t xml:space="preserve">General </w:t>
      </w:r>
      <w:r w:rsidR="00AC05DE" w:rsidRPr="00E21EE6">
        <w:rPr>
          <w:b/>
          <w:color w:val="32752B"/>
          <w:sz w:val="28"/>
          <w:szCs w:val="36"/>
        </w:rPr>
        <w:t>Instructions for the Use of Homeopathic Remedies</w:t>
      </w:r>
    </w:p>
    <w:p w14:paraId="4447A057" w14:textId="77777777" w:rsidR="00F376B0" w:rsidRDefault="00F376B0">
      <w:pPr>
        <w:rPr>
          <w:b/>
        </w:rPr>
      </w:pPr>
    </w:p>
    <w:p w14:paraId="1092E0D9" w14:textId="09FE6A45" w:rsidR="00A917F0" w:rsidRDefault="00AC05DE">
      <w:r>
        <w:rPr>
          <w:b/>
        </w:rPr>
        <w:t xml:space="preserve">TAKING </w:t>
      </w:r>
      <w:r w:rsidR="00F376B0">
        <w:rPr>
          <w:b/>
        </w:rPr>
        <w:t>A</w:t>
      </w:r>
      <w:r>
        <w:rPr>
          <w:b/>
        </w:rPr>
        <w:t xml:space="preserve"> REMEDY</w:t>
      </w:r>
    </w:p>
    <w:p w14:paraId="6DC89156" w14:textId="5EDED020" w:rsidR="00A917F0" w:rsidRDefault="00AC05DE">
      <w:pPr>
        <w:numPr>
          <w:ilvl w:val="0"/>
          <w:numId w:val="1"/>
        </w:numPr>
        <w:ind w:hanging="360"/>
        <w:contextualSpacing/>
      </w:pPr>
      <w:r>
        <w:rPr>
          <w:sz w:val="24"/>
          <w:szCs w:val="24"/>
        </w:rPr>
        <w:t xml:space="preserve">Always take the homeopathic remedy at least </w:t>
      </w:r>
      <w:r w:rsidR="00E21EE6" w:rsidRPr="00E21EE6">
        <w:rPr>
          <w:b/>
          <w:sz w:val="24"/>
          <w:szCs w:val="24"/>
        </w:rPr>
        <w:t>20-</w:t>
      </w:r>
      <w:r w:rsidRPr="00E21EE6">
        <w:rPr>
          <w:b/>
          <w:sz w:val="24"/>
          <w:szCs w:val="24"/>
        </w:rPr>
        <w:t>30</w:t>
      </w:r>
      <w:r>
        <w:rPr>
          <w:b/>
          <w:sz w:val="24"/>
          <w:szCs w:val="24"/>
        </w:rPr>
        <w:t xml:space="preserve"> minutes </w:t>
      </w:r>
      <w:r w:rsidRPr="00DE7535">
        <w:rPr>
          <w:b/>
          <w:sz w:val="24"/>
          <w:szCs w:val="24"/>
          <w:u w:val="single"/>
        </w:rPr>
        <w:t>before</w:t>
      </w:r>
      <w:r>
        <w:rPr>
          <w:b/>
          <w:sz w:val="24"/>
          <w:szCs w:val="24"/>
        </w:rPr>
        <w:t xml:space="preserve"> or </w:t>
      </w:r>
      <w:r w:rsidRPr="00DE7535">
        <w:rPr>
          <w:b/>
          <w:sz w:val="24"/>
          <w:szCs w:val="24"/>
          <w:u w:val="single"/>
        </w:rPr>
        <w:t>after</w:t>
      </w:r>
      <w:r>
        <w:rPr>
          <w:b/>
          <w:sz w:val="24"/>
          <w:szCs w:val="24"/>
        </w:rPr>
        <w:t xml:space="preserve"> eating, drinking or brushing your teeth</w:t>
      </w:r>
      <w:r>
        <w:rPr>
          <w:sz w:val="24"/>
          <w:szCs w:val="24"/>
        </w:rPr>
        <w:t>.</w:t>
      </w:r>
    </w:p>
    <w:p w14:paraId="427C8C66" w14:textId="2CA4611C" w:rsidR="00A917F0" w:rsidRDefault="0003215B">
      <w:pPr>
        <w:numPr>
          <w:ilvl w:val="0"/>
          <w:numId w:val="1"/>
        </w:numPr>
        <w:ind w:hanging="360"/>
        <w:contextualSpacing/>
      </w:pPr>
      <w:bookmarkStart w:id="1" w:name="_GoBack"/>
      <w:bookmarkEnd w:id="1"/>
      <w:r>
        <w:rPr>
          <w:b/>
          <w:sz w:val="24"/>
          <w:szCs w:val="24"/>
        </w:rPr>
        <w:t>P</w:t>
      </w:r>
      <w:r w:rsidR="00F376B0">
        <w:rPr>
          <w:b/>
          <w:sz w:val="24"/>
          <w:szCs w:val="24"/>
        </w:rPr>
        <w:t>lease take as specifically indicated</w:t>
      </w:r>
      <w:r>
        <w:rPr>
          <w:b/>
          <w:sz w:val="24"/>
          <w:szCs w:val="24"/>
        </w:rPr>
        <w:t xml:space="preserve"> by your homeopath</w:t>
      </w:r>
      <w:r w:rsidR="00F376B0">
        <w:rPr>
          <w:b/>
          <w:sz w:val="24"/>
          <w:szCs w:val="24"/>
        </w:rPr>
        <w:t>.</w:t>
      </w:r>
    </w:p>
    <w:p w14:paraId="3F22FE25" w14:textId="77777777" w:rsidR="00A917F0" w:rsidRDefault="00A917F0"/>
    <w:p w14:paraId="3C7CAA28" w14:textId="62C21B37" w:rsidR="00A917F0" w:rsidRDefault="00AC05DE">
      <w:r>
        <w:rPr>
          <w:b/>
          <w:sz w:val="24"/>
          <w:szCs w:val="24"/>
        </w:rPr>
        <w:t xml:space="preserve">STORING </w:t>
      </w:r>
      <w:r w:rsidR="00585F87">
        <w:rPr>
          <w:b/>
          <w:sz w:val="24"/>
          <w:szCs w:val="24"/>
        </w:rPr>
        <w:t xml:space="preserve">EXTRA </w:t>
      </w:r>
      <w:r>
        <w:rPr>
          <w:b/>
          <w:sz w:val="24"/>
          <w:szCs w:val="24"/>
        </w:rPr>
        <w:t>REMEDIES</w:t>
      </w:r>
      <w:r w:rsidR="00327EAA">
        <w:rPr>
          <w:b/>
          <w:sz w:val="24"/>
          <w:szCs w:val="24"/>
        </w:rPr>
        <w:t xml:space="preserve"> AT HOME</w:t>
      </w:r>
    </w:p>
    <w:p w14:paraId="15989CC5" w14:textId="77777777" w:rsidR="00A917F0" w:rsidRDefault="00AC05DE">
      <w:pPr>
        <w:numPr>
          <w:ilvl w:val="0"/>
          <w:numId w:val="1"/>
        </w:numPr>
        <w:ind w:hanging="360"/>
        <w:contextualSpacing/>
      </w:pPr>
      <w:r>
        <w:rPr>
          <w:sz w:val="24"/>
          <w:szCs w:val="24"/>
        </w:rPr>
        <w:t xml:space="preserve">Store homeopathic remedies </w:t>
      </w:r>
      <w:r>
        <w:rPr>
          <w:sz w:val="24"/>
          <w:szCs w:val="24"/>
          <w:u w:val="single"/>
        </w:rPr>
        <w:t xml:space="preserve">away </w:t>
      </w:r>
      <w:r>
        <w:rPr>
          <w:sz w:val="24"/>
          <w:szCs w:val="24"/>
        </w:rPr>
        <w:t>from direct sunlight, electromagnetic producing sources such as microwaves, computers, electronics, x-ray equipment, fax machines or televisions.</w:t>
      </w:r>
    </w:p>
    <w:p w14:paraId="1AC2FC0C" w14:textId="77777777" w:rsidR="00A917F0" w:rsidRDefault="00AC05DE">
      <w:pPr>
        <w:numPr>
          <w:ilvl w:val="0"/>
          <w:numId w:val="1"/>
        </w:numPr>
        <w:ind w:hanging="360"/>
        <w:contextualSpacing/>
      </w:pPr>
      <w:r>
        <w:rPr>
          <w:sz w:val="24"/>
          <w:szCs w:val="24"/>
        </w:rPr>
        <w:t xml:space="preserve">Also store homeopathic remedies </w:t>
      </w:r>
      <w:r>
        <w:rPr>
          <w:sz w:val="24"/>
          <w:szCs w:val="24"/>
          <w:u w:val="single"/>
        </w:rPr>
        <w:t xml:space="preserve">away </w:t>
      </w:r>
      <w:r>
        <w:rPr>
          <w:sz w:val="24"/>
          <w:szCs w:val="24"/>
        </w:rPr>
        <w:t xml:space="preserve">from and </w:t>
      </w:r>
      <w:r>
        <w:rPr>
          <w:sz w:val="24"/>
          <w:szCs w:val="24"/>
          <w:u w:val="single"/>
        </w:rPr>
        <w:t>avoid personal exposure</w:t>
      </w:r>
      <w:r>
        <w:rPr>
          <w:sz w:val="24"/>
          <w:szCs w:val="24"/>
        </w:rPr>
        <w:t xml:space="preserve"> to strong odors such as menthol, mint, camphor, essential oils (lavender, tea tree), tiger balm, lip balm, deep heat liniments, cough lozenges, moth balls, chewing gum, aromatic toothpaste, chemical fumes, perfumes or incense. The average medicine cabinet or purse with perfume or hairspray in it is NOT the ideal place for storage.  </w:t>
      </w:r>
      <w:r w:rsidRPr="00DE7535">
        <w:rPr>
          <w:b/>
          <w:sz w:val="24"/>
          <w:szCs w:val="24"/>
          <w:highlight w:val="white"/>
        </w:rPr>
        <w:t>A dresser drawer with clean clothes is a good place to store the remedies.</w:t>
      </w:r>
    </w:p>
    <w:p w14:paraId="454C20F7" w14:textId="77777777" w:rsidR="00A917F0" w:rsidRDefault="00A917F0"/>
    <w:p w14:paraId="14997DF2" w14:textId="77777777" w:rsidR="00A917F0" w:rsidRDefault="00AC05DE">
      <w:r>
        <w:rPr>
          <w:b/>
          <w:sz w:val="24"/>
          <w:szCs w:val="24"/>
        </w:rPr>
        <w:t xml:space="preserve">CARE OF YOUR REMEDY </w:t>
      </w:r>
      <w:r w:rsidR="00327EAA">
        <w:rPr>
          <w:b/>
          <w:sz w:val="24"/>
          <w:szCs w:val="24"/>
        </w:rPr>
        <w:t xml:space="preserve">IN THE BODY </w:t>
      </w:r>
      <w:r>
        <w:rPr>
          <w:b/>
          <w:sz w:val="24"/>
          <w:szCs w:val="24"/>
        </w:rPr>
        <w:t xml:space="preserve">&amp; </w:t>
      </w:r>
      <w:r w:rsidR="00327EAA">
        <w:rPr>
          <w:b/>
          <w:sz w:val="24"/>
          <w:szCs w:val="24"/>
        </w:rPr>
        <w:t xml:space="preserve">THE </w:t>
      </w:r>
      <w:r>
        <w:rPr>
          <w:b/>
          <w:sz w:val="24"/>
          <w:szCs w:val="24"/>
        </w:rPr>
        <w:t>HEALING PROCESS</w:t>
      </w:r>
    </w:p>
    <w:p w14:paraId="5F817B10" w14:textId="57BBAF6E" w:rsidR="00A917F0" w:rsidRDefault="00AC05DE">
      <w:pPr>
        <w:numPr>
          <w:ilvl w:val="0"/>
          <w:numId w:val="2"/>
        </w:numPr>
        <w:ind w:hanging="360"/>
        <w:contextualSpacing/>
        <w:rPr>
          <w:sz w:val="24"/>
          <w:szCs w:val="24"/>
        </w:rPr>
      </w:pPr>
      <w:r>
        <w:rPr>
          <w:b/>
          <w:sz w:val="24"/>
          <w:szCs w:val="24"/>
        </w:rPr>
        <w:t>The following products are</w:t>
      </w:r>
      <w:r>
        <w:rPr>
          <w:sz w:val="24"/>
          <w:szCs w:val="24"/>
        </w:rPr>
        <w:t xml:space="preserve"> </w:t>
      </w:r>
      <w:r>
        <w:rPr>
          <w:b/>
          <w:sz w:val="24"/>
          <w:szCs w:val="24"/>
        </w:rPr>
        <w:t>known to cancel the effects of your remedy</w:t>
      </w:r>
      <w:r w:rsidR="00DE7535">
        <w:rPr>
          <w:b/>
          <w:sz w:val="24"/>
          <w:szCs w:val="24"/>
        </w:rPr>
        <w:t xml:space="preserve"> and should be avoided while you are taking homeopathic remedies</w:t>
      </w:r>
      <w:r>
        <w:rPr>
          <w:sz w:val="24"/>
          <w:szCs w:val="24"/>
        </w:rPr>
        <w:t>:</w:t>
      </w:r>
    </w:p>
    <w:p w14:paraId="055AFFF7" w14:textId="6C8A1EC7" w:rsidR="00A917F0" w:rsidRDefault="00AC05DE">
      <w:pPr>
        <w:numPr>
          <w:ilvl w:val="1"/>
          <w:numId w:val="1"/>
        </w:numPr>
        <w:ind w:hanging="360"/>
        <w:contextualSpacing/>
        <w:rPr>
          <w:sz w:val="24"/>
          <w:szCs w:val="24"/>
          <w:highlight w:val="white"/>
        </w:rPr>
      </w:pPr>
      <w:r>
        <w:rPr>
          <w:sz w:val="24"/>
          <w:szCs w:val="24"/>
          <w:highlight w:val="white"/>
        </w:rPr>
        <w:t xml:space="preserve">Any type of </w:t>
      </w:r>
      <w:r>
        <w:rPr>
          <w:b/>
          <w:sz w:val="24"/>
          <w:szCs w:val="24"/>
          <w:highlight w:val="white"/>
        </w:rPr>
        <w:t xml:space="preserve">MINT </w:t>
      </w:r>
      <w:r>
        <w:rPr>
          <w:sz w:val="24"/>
          <w:szCs w:val="24"/>
          <w:highlight w:val="white"/>
        </w:rPr>
        <w:t xml:space="preserve">(spearmint, peppermint, and wintergreen) or MENTHOL. (Mint and menthol can </w:t>
      </w:r>
      <w:r w:rsidR="00E21EE6">
        <w:rPr>
          <w:sz w:val="24"/>
          <w:szCs w:val="24"/>
          <w:highlight w:val="white"/>
        </w:rPr>
        <w:t xml:space="preserve">commonly </w:t>
      </w:r>
      <w:r>
        <w:rPr>
          <w:sz w:val="24"/>
          <w:szCs w:val="24"/>
          <w:highlight w:val="white"/>
        </w:rPr>
        <w:t xml:space="preserve">be found in toothpaste, mouthwash, tea, </w:t>
      </w:r>
      <w:r w:rsidR="00E21EE6">
        <w:rPr>
          <w:sz w:val="24"/>
          <w:szCs w:val="24"/>
          <w:highlight w:val="white"/>
        </w:rPr>
        <w:t xml:space="preserve">shampoo, lotions, candies, </w:t>
      </w:r>
      <w:r>
        <w:rPr>
          <w:sz w:val="24"/>
          <w:szCs w:val="24"/>
          <w:highlight w:val="white"/>
        </w:rPr>
        <w:t xml:space="preserve">and chewing gum.) </w:t>
      </w:r>
    </w:p>
    <w:p w14:paraId="0F1A5078" w14:textId="1598B4A2" w:rsidR="00A917F0" w:rsidRDefault="00AC05DE">
      <w:pPr>
        <w:numPr>
          <w:ilvl w:val="1"/>
          <w:numId w:val="1"/>
        </w:numPr>
        <w:ind w:hanging="360"/>
        <w:contextualSpacing/>
        <w:rPr>
          <w:sz w:val="24"/>
          <w:szCs w:val="24"/>
          <w:highlight w:val="white"/>
        </w:rPr>
      </w:pPr>
      <w:r>
        <w:rPr>
          <w:b/>
          <w:sz w:val="24"/>
          <w:szCs w:val="24"/>
          <w:highlight w:val="white"/>
        </w:rPr>
        <w:t xml:space="preserve">COFFEE </w:t>
      </w:r>
      <w:r w:rsidR="00DE7535">
        <w:rPr>
          <w:sz w:val="24"/>
          <w:szCs w:val="24"/>
          <w:highlight w:val="white"/>
        </w:rPr>
        <w:t>including decaf</w:t>
      </w:r>
      <w:r>
        <w:rPr>
          <w:sz w:val="24"/>
          <w:szCs w:val="24"/>
          <w:highlight w:val="white"/>
        </w:rPr>
        <w:t xml:space="preserve"> coffee. (Instead, you may </w:t>
      </w:r>
      <w:r w:rsidR="00E21EE6">
        <w:rPr>
          <w:sz w:val="24"/>
          <w:szCs w:val="24"/>
          <w:highlight w:val="white"/>
        </w:rPr>
        <w:t>choose</w:t>
      </w:r>
      <w:r>
        <w:rPr>
          <w:sz w:val="24"/>
          <w:szCs w:val="24"/>
          <w:highlight w:val="white"/>
        </w:rPr>
        <w:t xml:space="preserve"> green tea or fruit tea.)</w:t>
      </w:r>
    </w:p>
    <w:p w14:paraId="7F8DC5BC" w14:textId="77777777" w:rsidR="00A917F0" w:rsidRDefault="00AC05DE">
      <w:pPr>
        <w:numPr>
          <w:ilvl w:val="1"/>
          <w:numId w:val="1"/>
        </w:numPr>
        <w:ind w:hanging="360"/>
        <w:contextualSpacing/>
        <w:rPr>
          <w:sz w:val="24"/>
          <w:szCs w:val="24"/>
          <w:highlight w:val="white"/>
        </w:rPr>
      </w:pPr>
      <w:r>
        <w:rPr>
          <w:sz w:val="24"/>
          <w:szCs w:val="24"/>
          <w:highlight w:val="white"/>
        </w:rPr>
        <w:t xml:space="preserve">Be aware of strong smelling lotions, perfumes, aerosol sprays, for the body or home as these </w:t>
      </w:r>
      <w:r w:rsidRPr="00DE7535">
        <w:rPr>
          <w:b/>
          <w:sz w:val="24"/>
          <w:szCs w:val="24"/>
          <w:highlight w:val="white"/>
        </w:rPr>
        <w:t>strong odors</w:t>
      </w:r>
      <w:r>
        <w:rPr>
          <w:sz w:val="24"/>
          <w:szCs w:val="24"/>
          <w:highlight w:val="white"/>
        </w:rPr>
        <w:t xml:space="preserve"> can cancel the effectiveness of your remedy as well. </w:t>
      </w:r>
    </w:p>
    <w:p w14:paraId="7CE7BBB3" w14:textId="77777777" w:rsidR="00A917F0" w:rsidRDefault="00A917F0"/>
    <w:p w14:paraId="6118AC59" w14:textId="77777777" w:rsidR="00A917F0" w:rsidRDefault="00AC05DE">
      <w:r>
        <w:rPr>
          <w:b/>
          <w:sz w:val="24"/>
          <w:szCs w:val="24"/>
        </w:rPr>
        <w:t>REACTION TO YOUR REMEDY</w:t>
      </w:r>
    </w:p>
    <w:p w14:paraId="0A98C8F2" w14:textId="6D818173" w:rsidR="00A917F0" w:rsidRDefault="005C3941">
      <w:pPr>
        <w:numPr>
          <w:ilvl w:val="0"/>
          <w:numId w:val="1"/>
        </w:numPr>
        <w:ind w:hanging="360"/>
        <w:contextualSpacing/>
      </w:pPr>
      <w:r>
        <w:rPr>
          <w:sz w:val="24"/>
          <w:szCs w:val="24"/>
        </w:rPr>
        <w:t>Every</w:t>
      </w:r>
      <w:r w:rsidR="00AC05DE">
        <w:rPr>
          <w:sz w:val="24"/>
          <w:szCs w:val="24"/>
        </w:rPr>
        <w:t>body is unique and will respond in its own way to a remedy.  Pay attention to changes you notice.  Communicate with me as recommended and as needed.</w:t>
      </w:r>
    </w:p>
    <w:p w14:paraId="2261B3FF" w14:textId="71E3092D" w:rsidR="00A917F0" w:rsidRDefault="00A917F0" w:rsidP="00E21EE6">
      <w:pPr>
        <w:ind w:left="720"/>
        <w:contextualSpacing/>
      </w:pPr>
    </w:p>
    <w:p w14:paraId="19430D70" w14:textId="77777777" w:rsidR="00A917F0" w:rsidRDefault="00A917F0"/>
    <w:sectPr w:rsidR="00A917F0" w:rsidSect="00E21EE6">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D428F" w14:textId="77777777" w:rsidR="00236B1E" w:rsidRDefault="00236B1E">
      <w:pPr>
        <w:spacing w:line="240" w:lineRule="auto"/>
      </w:pPr>
      <w:r>
        <w:separator/>
      </w:r>
    </w:p>
  </w:endnote>
  <w:endnote w:type="continuationSeparator" w:id="0">
    <w:p w14:paraId="454AB027" w14:textId="77777777" w:rsidR="00236B1E" w:rsidRDefault="00236B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587A9" w14:textId="77777777" w:rsidR="00A054C9" w:rsidRDefault="00A054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82DDF" w14:textId="466F5EC5" w:rsidR="00A917F0" w:rsidRDefault="00AC05DE">
    <w:r>
      <w:t>S</w:t>
    </w:r>
    <w:r w:rsidR="00E21EE6">
      <w:t>unrise Homeopathy</w:t>
    </w:r>
    <w:r w:rsidR="00E21EE6">
      <w:tab/>
      <w:t>LLC</w:t>
    </w:r>
    <w:r>
      <w:tab/>
    </w:r>
    <w:r>
      <w:tab/>
    </w:r>
    <w:r>
      <w:tab/>
    </w:r>
    <w:r>
      <w:tab/>
    </w:r>
    <w:r>
      <w:tab/>
    </w:r>
    <w:r>
      <w:tab/>
    </w:r>
    <w:r>
      <w:tab/>
    </w:r>
    <w:r w:rsidR="00E21EE6">
      <w:tab/>
      <w:t xml:space="preserve">       </w:t>
    </w:r>
    <w:proofErr w:type="gramStart"/>
    <w:r w:rsidR="00E21EE6">
      <w:t xml:space="preserve">   </w:t>
    </w:r>
    <w:r>
      <w:t>(</w:t>
    </w:r>
    <w:proofErr w:type="gramEnd"/>
    <w:r>
      <w:t xml:space="preserve">920) </w:t>
    </w:r>
    <w:r w:rsidR="00E21EE6">
      <w:t>323</w:t>
    </w:r>
    <w:r>
      <w:t>-</w:t>
    </w:r>
    <w:r w:rsidR="00E21EE6">
      <w:t>5773</w:t>
    </w:r>
  </w:p>
  <w:p w14:paraId="5BB4B873" w14:textId="09FCE87B" w:rsidR="00A917F0" w:rsidRDefault="00AC05DE" w:rsidP="005C3941">
    <w:r>
      <w:t>9722 Slope Lane, Cato, WI 54230</w:t>
    </w:r>
    <w:r>
      <w:tab/>
    </w:r>
    <w:r>
      <w:tab/>
    </w:r>
    <w:r w:rsidR="005C3941">
      <w:t xml:space="preserve">    </w:t>
    </w:r>
    <w:r>
      <w:tab/>
    </w:r>
    <w:r>
      <w:tab/>
    </w:r>
    <w:r w:rsidR="005C3941">
      <w:tab/>
      <w:t xml:space="preserve">     </w:t>
    </w:r>
    <w:r w:rsidR="00E21EE6">
      <w:t>sunrise1homeopathy</w:t>
    </w:r>
    <w:r>
      <w:t>@gmail.com</w:t>
    </w:r>
  </w:p>
  <w:p w14:paraId="3F14F81B" w14:textId="77777777" w:rsidR="00A917F0" w:rsidRDefault="00A917F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DD7AA" w14:textId="77777777" w:rsidR="00A054C9" w:rsidRDefault="00A054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D4903" w14:textId="77777777" w:rsidR="00236B1E" w:rsidRDefault="00236B1E">
      <w:pPr>
        <w:spacing w:line="240" w:lineRule="auto"/>
      </w:pPr>
      <w:r>
        <w:separator/>
      </w:r>
    </w:p>
  </w:footnote>
  <w:footnote w:type="continuationSeparator" w:id="0">
    <w:p w14:paraId="01FDEAB0" w14:textId="77777777" w:rsidR="00236B1E" w:rsidRDefault="00236B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42E84" w14:textId="77777777" w:rsidR="00A054C9" w:rsidRDefault="00A054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BFE14" w14:textId="576C029E" w:rsidR="00A917F0" w:rsidRDefault="00A917F0" w:rsidP="00F376B0">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5A703" w14:textId="77777777" w:rsidR="00A054C9" w:rsidRDefault="00A054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509C2"/>
    <w:multiLevelType w:val="multilevel"/>
    <w:tmpl w:val="36749194"/>
    <w:lvl w:ilvl="0">
      <w:start w:val="1"/>
      <w:numFmt w:val="bullet"/>
      <w:lvlText w:val="●"/>
      <w:lvlJc w:val="left"/>
      <w:pPr>
        <w:ind w:left="720" w:firstLine="360"/>
      </w:pPr>
      <w:rPr>
        <w:rFonts w:ascii="Arial" w:eastAsia="Arial" w:hAnsi="Arial" w:cs="Arial"/>
        <w:sz w:val="24"/>
        <w:szCs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42131FC7"/>
    <w:multiLevelType w:val="multilevel"/>
    <w:tmpl w:val="7F22E3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7F0"/>
    <w:rsid w:val="0003215B"/>
    <w:rsid w:val="000723CA"/>
    <w:rsid w:val="00117AB6"/>
    <w:rsid w:val="00236B1E"/>
    <w:rsid w:val="00327EAA"/>
    <w:rsid w:val="00585F87"/>
    <w:rsid w:val="005C3941"/>
    <w:rsid w:val="00981F7C"/>
    <w:rsid w:val="00A054C9"/>
    <w:rsid w:val="00A917F0"/>
    <w:rsid w:val="00AC05DE"/>
    <w:rsid w:val="00B76E44"/>
    <w:rsid w:val="00DE7535"/>
    <w:rsid w:val="00E21EE6"/>
    <w:rsid w:val="00E271D3"/>
    <w:rsid w:val="00E5316C"/>
    <w:rsid w:val="00F37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BAA6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B76E44"/>
    <w:pPr>
      <w:tabs>
        <w:tab w:val="center" w:pos="4680"/>
        <w:tab w:val="right" w:pos="9360"/>
      </w:tabs>
      <w:spacing w:line="240" w:lineRule="auto"/>
    </w:pPr>
  </w:style>
  <w:style w:type="character" w:customStyle="1" w:styleId="HeaderChar">
    <w:name w:val="Header Char"/>
    <w:basedOn w:val="DefaultParagraphFont"/>
    <w:link w:val="Header"/>
    <w:uiPriority w:val="99"/>
    <w:rsid w:val="00B76E44"/>
  </w:style>
  <w:style w:type="paragraph" w:styleId="Footer">
    <w:name w:val="footer"/>
    <w:basedOn w:val="Normal"/>
    <w:link w:val="FooterChar"/>
    <w:uiPriority w:val="99"/>
    <w:unhideWhenUsed/>
    <w:rsid w:val="00B76E44"/>
    <w:pPr>
      <w:tabs>
        <w:tab w:val="center" w:pos="4680"/>
        <w:tab w:val="right" w:pos="9360"/>
      </w:tabs>
      <w:spacing w:line="240" w:lineRule="auto"/>
    </w:pPr>
  </w:style>
  <w:style w:type="character" w:customStyle="1" w:styleId="FooterChar">
    <w:name w:val="Footer Char"/>
    <w:basedOn w:val="DefaultParagraphFont"/>
    <w:link w:val="Footer"/>
    <w:uiPriority w:val="99"/>
    <w:rsid w:val="00B76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249</Words>
  <Characters>1508</Characters>
  <Application>Microsoft Office Word</Application>
  <DocSecurity>0</DocSecurity>
  <Lines>125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Rachel Bongle</cp:lastModifiedBy>
  <cp:revision>3</cp:revision>
  <cp:lastPrinted>2016-08-13T16:10:00Z</cp:lastPrinted>
  <dcterms:created xsi:type="dcterms:W3CDTF">2018-12-10T22:26:00Z</dcterms:created>
  <dcterms:modified xsi:type="dcterms:W3CDTF">2018-12-10T22:27:00Z</dcterms:modified>
</cp:coreProperties>
</file>